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D44DD5" w:rsidP="00EC11BD">
      <w:pPr>
        <w:ind w:left="2124" w:firstLine="708"/>
        <w:rPr>
          <w:rFonts w:ascii="Comic Sans MS" w:hAnsi="Comic Sans MS"/>
          <w:sz w:val="20"/>
        </w:rPr>
      </w:pPr>
      <w:r w:rsidRPr="00D44DD5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</w:t>
      </w:r>
      <w:r w:rsidR="007C148A">
        <w:rPr>
          <w:rFonts w:ascii="Comic Sans MS" w:hAnsi="Comic Sans MS"/>
          <w:sz w:val="32"/>
        </w:rPr>
        <w:t>17</w:t>
      </w:r>
      <w:bookmarkStart w:id="0" w:name="_GoBack"/>
      <w:bookmarkEnd w:id="0"/>
      <w:r w:rsidR="003E48EB">
        <w:rPr>
          <w:rFonts w:ascii="Comic Sans MS" w:hAnsi="Comic Sans MS"/>
          <w:sz w:val="32"/>
        </w:rPr>
        <w:t xml:space="preserve">.3. </w:t>
      </w:r>
      <w:r w:rsidRPr="00EC11BD">
        <w:rPr>
          <w:rFonts w:ascii="Comic Sans MS" w:hAnsi="Comic Sans MS"/>
          <w:sz w:val="32"/>
        </w:rPr>
        <w:t>bis</w:t>
      </w:r>
      <w:r w:rsidR="00002971">
        <w:rPr>
          <w:rFonts w:ascii="Comic Sans MS" w:hAnsi="Comic Sans MS"/>
          <w:sz w:val="32"/>
        </w:rPr>
        <w:t xml:space="preserve"> </w:t>
      </w:r>
      <w:r w:rsidR="007C148A">
        <w:rPr>
          <w:rFonts w:ascii="Comic Sans MS" w:hAnsi="Comic Sans MS"/>
          <w:sz w:val="32"/>
        </w:rPr>
        <w:t>20.3.2020</w:t>
      </w:r>
      <w:r w:rsidR="00EC11BD" w:rsidRPr="00EC11BD">
        <w:rPr>
          <w:rFonts w:ascii="Comic Sans MS" w:hAnsi="Comic Sans MS"/>
          <w:sz w:val="32"/>
        </w:rPr>
        <w:tab/>
      </w:r>
      <w:r w:rsid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 xml:space="preserve">Klasse: </w:t>
      </w:r>
      <w:r w:rsidR="007C148A">
        <w:rPr>
          <w:rFonts w:ascii="Comic Sans MS" w:hAnsi="Comic Sans MS"/>
          <w:sz w:val="32"/>
        </w:rPr>
        <w:t>1b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751A26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751A26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7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827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19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51A26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Pr="00751A26" w:rsidRDefault="00751A26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 xml:space="preserve">Festigung bekannter Buchstaben und Laute-&gt; diktieren </w:t>
            </w: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51A26" w:rsidRPr="00751A26" w:rsidRDefault="00751A26" w:rsidP="00751A26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 xml:space="preserve">Hörübungen </w:t>
            </w: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st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>/St+F.S.83</w:t>
            </w:r>
          </w:p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3E48EB" w:rsidRPr="00751A26" w:rsidRDefault="003E48EB" w:rsidP="003E48EB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Ah. S.61 Pinnwände</w:t>
            </w:r>
          </w:p>
          <w:p w:rsidR="00D41A5E" w:rsidRPr="00751A26" w:rsidRDefault="003E48EB" w:rsidP="003E48EB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 xml:space="preserve">-&gt;zur Orientierung </w:t>
            </w: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Rb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>. S.87 Nr.3</w:t>
            </w:r>
          </w:p>
        </w:tc>
        <w:tc>
          <w:tcPr>
            <w:tcW w:w="567" w:type="dxa"/>
          </w:tcPr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A5E" w:rsidRPr="00751A26" w:rsidRDefault="003E48E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Festigung Frühblüher erkennen und benennen können</w:t>
            </w:r>
          </w:p>
          <w:p w:rsidR="003E48EB" w:rsidRPr="00751A26" w:rsidRDefault="003E48E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Abl. Tulpe (Puzzleteile in das Jahr der Tulpe einfügen) s. auch Ah. S.38/39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51A26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Pr="007C148A" w:rsidRDefault="00751A26" w:rsidP="00751A26">
            <w:pPr>
              <w:cnfStyle w:val="000000100000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7C148A">
              <w:rPr>
                <w:rFonts w:ascii="Comic Sans MS" w:hAnsi="Comic Sans MS"/>
                <w:sz w:val="20"/>
                <w:szCs w:val="20"/>
                <w:lang w:val="en-US"/>
              </w:rPr>
              <w:t>F. S.84 und Abl. St/</w:t>
            </w:r>
            <w:proofErr w:type="spellStart"/>
            <w:r w:rsidRPr="007C148A">
              <w:rPr>
                <w:rFonts w:ascii="Comic Sans MS" w:hAnsi="Comic Sans MS"/>
                <w:sz w:val="20"/>
                <w:szCs w:val="20"/>
                <w:lang w:val="en-US"/>
              </w:rPr>
              <w:t>st</w:t>
            </w:r>
            <w:proofErr w:type="spellEnd"/>
          </w:p>
          <w:p w:rsidR="00751A26" w:rsidRPr="00751A26" w:rsidRDefault="00751A26" w:rsidP="00751A26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Fehlerfreies Abschreiben S. 84 N.4</w:t>
            </w:r>
          </w:p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A5E" w:rsidRPr="00751A26" w:rsidRDefault="003E48EB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Rb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>. S.89 Nachbaraufgaben zum schnellen Rechnen nutzen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51A26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Pr="00751A26" w:rsidRDefault="00751A26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F. S.85 und 86 und fehlerfreies Abschreiben</w:t>
            </w:r>
          </w:p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A5E" w:rsidRPr="00751A26" w:rsidRDefault="003E48E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Ah. S.63</w:t>
            </w:r>
          </w:p>
        </w:tc>
        <w:tc>
          <w:tcPr>
            <w:tcW w:w="567" w:type="dxa"/>
          </w:tcPr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A5E" w:rsidRPr="00751A26" w:rsidRDefault="003E48E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Festigung Frühblüher kleines Arbeitsblatt selbstständig zum Testen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51A26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Pr="00751A26" w:rsidRDefault="00751A26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 xml:space="preserve">F. S.87 Würfeldiktat ins </w:t>
            </w: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51A26" w:rsidRPr="00751A26" w:rsidRDefault="00751A26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Abl. Leseübung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„Stralsund“</w:t>
            </w:r>
          </w:p>
          <w:p w:rsidR="00751A26" w:rsidRDefault="00751A26" w:rsidP="00751A26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 xml:space="preserve">Schönschreibübung ins </w:t>
            </w: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Üh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D41A5E" w:rsidRPr="00751A26" w:rsidRDefault="00751A26" w:rsidP="00751A26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5 Buchstaben deiner Wahl</w:t>
            </w:r>
          </w:p>
        </w:tc>
        <w:tc>
          <w:tcPr>
            <w:tcW w:w="709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A5E" w:rsidRPr="00751A26" w:rsidRDefault="003E48EB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Ah. S. 62</w:t>
            </w:r>
          </w:p>
          <w:p w:rsidR="003E48EB" w:rsidRPr="00751A26" w:rsidRDefault="003E48EB" w:rsidP="003E48EB">
            <w:pPr>
              <w:cnfStyle w:val="00000010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 xml:space="preserve">-&gt;siehe </w:t>
            </w:r>
            <w:proofErr w:type="spellStart"/>
            <w:r w:rsidRPr="00751A26">
              <w:rPr>
                <w:rFonts w:ascii="Comic Sans MS" w:hAnsi="Comic Sans MS"/>
                <w:sz w:val="20"/>
                <w:szCs w:val="20"/>
              </w:rPr>
              <w:t>Rb</w:t>
            </w:r>
            <w:proofErr w:type="spellEnd"/>
            <w:r w:rsidRPr="00751A26">
              <w:rPr>
                <w:rFonts w:ascii="Comic Sans MS" w:hAnsi="Comic Sans MS"/>
                <w:sz w:val="20"/>
                <w:szCs w:val="20"/>
              </w:rPr>
              <w:t>. S.88</w:t>
            </w:r>
          </w:p>
        </w:tc>
        <w:tc>
          <w:tcPr>
            <w:tcW w:w="567" w:type="dxa"/>
          </w:tcPr>
          <w:p w:rsidR="00D41A5E" w:rsidRPr="00751A26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751A26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3E48EB" w:rsidRPr="00751A26" w:rsidRDefault="003E48EB" w:rsidP="003E48EB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Festigung der Grundwörter</w:t>
            </w:r>
          </w:p>
          <w:p w:rsidR="003E48EB" w:rsidRPr="00751A26" w:rsidRDefault="003E48EB" w:rsidP="003E48EB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Vielfältige Leseübungen</w:t>
            </w:r>
          </w:p>
          <w:p w:rsidR="003E48EB" w:rsidRPr="00751A26" w:rsidRDefault="003E48EB" w:rsidP="003E48EB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Übungen zum fehlerfreie</w:t>
            </w:r>
            <w:r w:rsidR="00751A26">
              <w:rPr>
                <w:rFonts w:ascii="Comic Sans MS" w:hAnsi="Comic Sans MS"/>
                <w:sz w:val="20"/>
                <w:szCs w:val="20"/>
              </w:rPr>
              <w:t xml:space="preserve">n </w:t>
            </w:r>
            <w:r w:rsidRPr="00751A26">
              <w:rPr>
                <w:rFonts w:ascii="Comic Sans MS" w:hAnsi="Comic Sans MS"/>
                <w:sz w:val="20"/>
                <w:szCs w:val="20"/>
              </w:rPr>
              <w:t>Abschreiben.</w:t>
            </w:r>
          </w:p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</w:tcPr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</w:tcPr>
          <w:p w:rsidR="00D41A5E" w:rsidRPr="00751A26" w:rsidRDefault="003E48E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Abl. GA</w:t>
            </w:r>
          </w:p>
        </w:tc>
        <w:tc>
          <w:tcPr>
            <w:tcW w:w="567" w:type="dxa"/>
          </w:tcPr>
          <w:p w:rsidR="00D41A5E" w:rsidRPr="00751A26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</w:tcPr>
          <w:p w:rsidR="00D41A5E" w:rsidRPr="00751A26" w:rsidRDefault="003E48EB" w:rsidP="00EC11BD">
            <w:pPr>
              <w:jc w:val="center"/>
              <w:cnfStyle w:val="000000010000"/>
              <w:rPr>
                <w:rFonts w:ascii="Comic Sans MS" w:hAnsi="Comic Sans MS"/>
                <w:sz w:val="20"/>
                <w:szCs w:val="20"/>
              </w:rPr>
            </w:pPr>
            <w:r w:rsidRPr="00751A26">
              <w:rPr>
                <w:rFonts w:ascii="Comic Sans MS" w:hAnsi="Comic Sans MS"/>
                <w:sz w:val="20"/>
                <w:szCs w:val="20"/>
              </w:rPr>
              <w:t>Frühblüher in der Natur anschauen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751A26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</w:t>
      </w:r>
      <w:r w:rsidR="003E48EB">
        <w:rPr>
          <w:rFonts w:ascii="Comic Sans MS" w:hAnsi="Comic Sans MS"/>
          <w:sz w:val="28"/>
        </w:rPr>
        <w:t xml:space="preserve"> Frau Hansen</w:t>
      </w:r>
      <w:r w:rsidRPr="00D41A5E">
        <w:rPr>
          <w:rFonts w:ascii="Comic Sans MS" w:hAnsi="Comic Sans MS"/>
          <w:sz w:val="28"/>
        </w:rPr>
        <w:t>!</w:t>
      </w:r>
    </w:p>
    <w:sectPr w:rsidR="00D41A5E" w:rsidSect="003E48EB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A43D4"/>
    <w:multiLevelType w:val="hybridMultilevel"/>
    <w:tmpl w:val="D220A75A"/>
    <w:lvl w:ilvl="0" w:tplc="FD4C07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02971"/>
    <w:rsid w:val="003E48EB"/>
    <w:rsid w:val="00751A26"/>
    <w:rsid w:val="007C148A"/>
    <w:rsid w:val="007C643B"/>
    <w:rsid w:val="00932DB9"/>
    <w:rsid w:val="00974C5F"/>
    <w:rsid w:val="00A0193F"/>
    <w:rsid w:val="00D41A5E"/>
    <w:rsid w:val="00D44DD5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3</cp:revision>
  <cp:lastPrinted>2020-03-14T13:21:00Z</cp:lastPrinted>
  <dcterms:created xsi:type="dcterms:W3CDTF">2020-03-15T18:43:00Z</dcterms:created>
  <dcterms:modified xsi:type="dcterms:W3CDTF">2020-03-15T18:43:00Z</dcterms:modified>
</cp:coreProperties>
</file>